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94" w:rsidRPr="00364B70" w:rsidRDefault="006D7A94" w:rsidP="006D7A94">
      <w:pPr>
        <w:jc w:val="center"/>
        <w:rPr>
          <w:b/>
          <w:sz w:val="26"/>
        </w:rPr>
      </w:pPr>
      <w:r w:rsidRPr="00364B70">
        <w:rPr>
          <w:b/>
          <w:sz w:val="26"/>
        </w:rPr>
        <w:t>Алтайский край</w:t>
      </w:r>
    </w:p>
    <w:p w:rsidR="006D7A94" w:rsidRPr="00364B70" w:rsidRDefault="006D7A94" w:rsidP="006D7A94">
      <w:pPr>
        <w:jc w:val="center"/>
        <w:rPr>
          <w:b/>
          <w:sz w:val="26"/>
        </w:rPr>
      </w:pPr>
      <w:r w:rsidRPr="00364B70">
        <w:rPr>
          <w:b/>
          <w:sz w:val="26"/>
        </w:rPr>
        <w:t>УЧАСТКОВАЯ ИЗБИРАТЕЛЬНАЯ КОМИССИЯ</w:t>
      </w:r>
    </w:p>
    <w:p w:rsidR="006D7A94" w:rsidRPr="00364B70" w:rsidRDefault="006D7A94" w:rsidP="006D7A94">
      <w:pPr>
        <w:keepNext/>
        <w:jc w:val="center"/>
        <w:outlineLvl w:val="2"/>
        <w:rPr>
          <w:b/>
          <w:sz w:val="26"/>
        </w:rPr>
      </w:pPr>
      <w:r w:rsidRPr="00364B70">
        <w:rPr>
          <w:b/>
          <w:sz w:val="26"/>
        </w:rPr>
        <w:t>ИЗБИРАТЕЛЬНОГО УЧАСТКА № 843</w:t>
      </w:r>
    </w:p>
    <w:p w:rsidR="006D7A94" w:rsidRPr="00364B70" w:rsidRDefault="006D7A94" w:rsidP="006D7A94">
      <w:pPr>
        <w:rPr>
          <w:color w:val="000000"/>
        </w:rPr>
      </w:pPr>
    </w:p>
    <w:p w:rsidR="006D7A94" w:rsidRPr="00364B70" w:rsidRDefault="006D7A94" w:rsidP="006D7A94">
      <w:pPr>
        <w:jc w:val="center"/>
        <w:rPr>
          <w:b/>
          <w:color w:val="000000"/>
          <w:spacing w:val="60"/>
          <w:sz w:val="32"/>
        </w:rPr>
      </w:pPr>
      <w:r w:rsidRPr="00364B70">
        <w:rPr>
          <w:b/>
          <w:color w:val="000000"/>
          <w:spacing w:val="60"/>
          <w:sz w:val="32"/>
        </w:rPr>
        <w:t>РЕШЕНИЕ</w:t>
      </w:r>
    </w:p>
    <w:tbl>
      <w:tblPr>
        <w:tblW w:w="9683" w:type="dxa"/>
        <w:tblInd w:w="-79" w:type="dxa"/>
        <w:tblLayout w:type="fixed"/>
        <w:tblLook w:val="0000"/>
      </w:tblPr>
      <w:tblGrid>
        <w:gridCol w:w="3357"/>
        <w:gridCol w:w="3036"/>
        <w:gridCol w:w="3290"/>
      </w:tblGrid>
      <w:tr w:rsidR="006D7A94" w:rsidRPr="00364B70" w:rsidTr="002C67C5">
        <w:trPr>
          <w:trHeight w:val="362"/>
        </w:trPr>
        <w:tc>
          <w:tcPr>
            <w:tcW w:w="3357" w:type="dxa"/>
          </w:tcPr>
          <w:p w:rsidR="006D7A94" w:rsidRPr="00364B70" w:rsidRDefault="006D7A94" w:rsidP="002C67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364B70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364B70">
              <w:rPr>
                <w:color w:val="000000"/>
                <w:sz w:val="26"/>
                <w:szCs w:val="26"/>
              </w:rPr>
              <w:t>.2022 г.</w:t>
            </w:r>
          </w:p>
        </w:tc>
        <w:tc>
          <w:tcPr>
            <w:tcW w:w="3036" w:type="dxa"/>
          </w:tcPr>
          <w:p w:rsidR="006D7A94" w:rsidRPr="00364B70" w:rsidRDefault="006D7A94" w:rsidP="002C67C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</w:tcPr>
          <w:p w:rsidR="006D7A94" w:rsidRPr="00364B70" w:rsidRDefault="006D7A94" w:rsidP="002C67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</w:t>
            </w:r>
            <w:r w:rsidRPr="00364B70">
              <w:rPr>
                <w:color w:val="000000"/>
                <w:sz w:val="26"/>
                <w:szCs w:val="26"/>
              </w:rPr>
              <w:t>№ 3</w:t>
            </w:r>
            <w:r>
              <w:rPr>
                <w:color w:val="000000"/>
                <w:sz w:val="26"/>
                <w:szCs w:val="26"/>
              </w:rPr>
              <w:t>8</w:t>
            </w:r>
            <w:r w:rsidRPr="00364B70">
              <w:rPr>
                <w:color w:val="000000"/>
                <w:sz w:val="26"/>
                <w:szCs w:val="26"/>
              </w:rPr>
              <w:t>/</w:t>
            </w:r>
            <w:r w:rsidR="00C32E1B">
              <w:rPr>
                <w:color w:val="000000"/>
                <w:sz w:val="26"/>
                <w:szCs w:val="26"/>
              </w:rPr>
              <w:t>39</w:t>
            </w:r>
          </w:p>
        </w:tc>
      </w:tr>
      <w:tr w:rsidR="006D7A94" w:rsidRPr="00364B70" w:rsidTr="002C67C5">
        <w:trPr>
          <w:trHeight w:val="547"/>
        </w:trPr>
        <w:tc>
          <w:tcPr>
            <w:tcW w:w="3357" w:type="dxa"/>
          </w:tcPr>
          <w:p w:rsidR="006D7A94" w:rsidRPr="00364B70" w:rsidRDefault="006D7A94" w:rsidP="002C67C5">
            <w:pPr>
              <w:rPr>
                <w:color w:val="000000"/>
                <w:szCs w:val="24"/>
              </w:rPr>
            </w:pPr>
          </w:p>
        </w:tc>
        <w:tc>
          <w:tcPr>
            <w:tcW w:w="3036" w:type="dxa"/>
          </w:tcPr>
          <w:p w:rsidR="006D7A94" w:rsidRPr="00364B70" w:rsidRDefault="006D7A94" w:rsidP="002C67C5">
            <w:pPr>
              <w:jc w:val="center"/>
              <w:rPr>
                <w:color w:val="000000"/>
                <w:szCs w:val="24"/>
              </w:rPr>
            </w:pPr>
            <w:r w:rsidRPr="00364B70">
              <w:rPr>
                <w:color w:val="000000"/>
                <w:szCs w:val="24"/>
              </w:rPr>
              <w:t>с.Карамышево Змеиногорского района</w:t>
            </w:r>
          </w:p>
          <w:p w:rsidR="006D7A94" w:rsidRPr="00364B70" w:rsidRDefault="006D7A94" w:rsidP="002C67C5">
            <w:pPr>
              <w:rPr>
                <w:color w:val="000000"/>
                <w:szCs w:val="24"/>
              </w:rPr>
            </w:pPr>
          </w:p>
        </w:tc>
        <w:tc>
          <w:tcPr>
            <w:tcW w:w="3290" w:type="dxa"/>
          </w:tcPr>
          <w:p w:rsidR="006D7A94" w:rsidRPr="00364B70" w:rsidRDefault="006D7A94" w:rsidP="002C67C5">
            <w:pPr>
              <w:rPr>
                <w:b/>
                <w:color w:val="000000"/>
                <w:szCs w:val="24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6D7A94">
            <w:pPr>
              <w:ind w:right="33" w:firstLine="531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="006D7A94">
              <w:rPr>
                <w:sz w:val="26"/>
                <w:szCs w:val="26"/>
              </w:rPr>
              <w:t xml:space="preserve"> депутатов Совета депутатов Карамышевского сельсовета Змеиногорского района Алтайского края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B6277D" w:rsidRPr="009E08BC" w:rsidRDefault="00B6277D" w:rsidP="00B6277D">
      <w:pPr>
        <w:jc w:val="both"/>
      </w:pPr>
      <w:r w:rsidRPr="001671E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4</w:t>
      </w:r>
      <w:r w:rsidRPr="00607B31">
        <w:rPr>
          <w:sz w:val="28"/>
          <w:szCs w:val="28"/>
        </w:rPr>
        <w:t xml:space="preserve">статьей 63 Федерального закона от 12 июня 2002 года № 67-ФЗ «Об основных гарантиях избирательных прав и права на участие в референдуме </w:t>
      </w:r>
      <w:r w:rsidRPr="000E37FB">
        <w:rPr>
          <w:sz w:val="28"/>
          <w:szCs w:val="28"/>
        </w:rPr>
        <w:t xml:space="preserve">граждан Российской Федерации», пунктом 4 </w:t>
      </w:r>
      <w:r w:rsidRPr="000E37FB">
        <w:rPr>
          <w:sz w:val="26"/>
          <w:szCs w:val="26"/>
        </w:rPr>
        <w:t xml:space="preserve">статьи 92 Кодекса Алтайского края о выборах, референдуме, отзыве от 8 июля 2003 года № 35-ЗС, </w:t>
      </w:r>
      <w:r w:rsidR="009F59AB" w:rsidRPr="00763EDD">
        <w:rPr>
          <w:sz w:val="26"/>
          <w:szCs w:val="26"/>
        </w:rPr>
        <w:t>на основании решения Избирательной комиссии Алтайского края</w:t>
      </w:r>
      <w:r w:rsidR="006D7A94">
        <w:rPr>
          <w:sz w:val="26"/>
          <w:szCs w:val="26"/>
        </w:rPr>
        <w:t xml:space="preserve"> </w:t>
      </w:r>
      <w:r w:rsidR="009F59AB" w:rsidRPr="006D7A94">
        <w:rPr>
          <w:sz w:val="26"/>
          <w:szCs w:val="26"/>
        </w:rPr>
        <w:t xml:space="preserve">от </w:t>
      </w:r>
      <w:r w:rsidR="006D7A94" w:rsidRPr="00364B70">
        <w:rPr>
          <w:sz w:val="26"/>
          <w:szCs w:val="26"/>
        </w:rPr>
        <w:t>27.04.2022года № 7/58-8 «О возложении полномочий избирательных комиссий поселений, организующих подготовку и проведение выборов в органы местного самоуправлении,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 (в редакции решения Избирательной комиссии Алтайского края от 31 мая 2022 года № 9/95-8)</w:t>
      </w:r>
      <w:r w:rsidR="006D7A94">
        <w:rPr>
          <w:sz w:val="26"/>
          <w:szCs w:val="26"/>
        </w:rPr>
        <w:t>»</w:t>
      </w:r>
      <w:r w:rsidR="006D7A94">
        <w:rPr>
          <w:szCs w:val="24"/>
        </w:rPr>
        <w:t xml:space="preserve">, </w:t>
      </w:r>
      <w:r w:rsidR="009F59AB">
        <w:rPr>
          <w:szCs w:val="24"/>
        </w:rPr>
        <w:t xml:space="preserve"> </w:t>
      </w:r>
      <w:r w:rsidR="009F59AB" w:rsidRPr="00763EDD">
        <w:rPr>
          <w:sz w:val="26"/>
          <w:szCs w:val="26"/>
        </w:rPr>
        <w:t>которым на</w:t>
      </w:r>
      <w:r w:rsidR="006D7A94">
        <w:rPr>
          <w:sz w:val="26"/>
          <w:szCs w:val="26"/>
        </w:rPr>
        <w:t xml:space="preserve"> Участковую избирательную комиссию избирательного участка № 843 </w:t>
      </w:r>
      <w:r w:rsidR="009F59AB" w:rsidRPr="00763EDD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самоуправления,</w:t>
      </w:r>
      <w:r w:rsidR="006D7A94" w:rsidRPr="006D7A94">
        <w:rPr>
          <w:sz w:val="26"/>
          <w:szCs w:val="26"/>
        </w:rPr>
        <w:t xml:space="preserve"> </w:t>
      </w:r>
      <w:r w:rsidR="006D7A94">
        <w:rPr>
          <w:sz w:val="26"/>
          <w:szCs w:val="26"/>
        </w:rPr>
        <w:t xml:space="preserve">Участковая избирательная комиссия избирательного участка № 843 </w:t>
      </w:r>
      <w:r w:rsidR="009F59AB" w:rsidRPr="00763EDD"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B6277D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B6277D">
      <w:pPr>
        <w:jc w:val="both"/>
        <w:rPr>
          <w:sz w:val="8"/>
        </w:rPr>
      </w:pPr>
    </w:p>
    <w:p w:rsidR="00B6277D" w:rsidRPr="006D7A94" w:rsidRDefault="008732B3" w:rsidP="006D7A94">
      <w:pPr>
        <w:ind w:right="34" w:firstLine="709"/>
        <w:jc w:val="both"/>
        <w:rPr>
          <w:i/>
          <w:sz w:val="18"/>
          <w:szCs w:val="18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905A71">
        <w:rPr>
          <w:sz w:val="26"/>
          <w:szCs w:val="26"/>
        </w:rPr>
        <w:t xml:space="preserve">депутатов </w:t>
      </w:r>
      <w:r w:rsidR="006D7A94">
        <w:rPr>
          <w:sz w:val="26"/>
          <w:szCs w:val="26"/>
        </w:rPr>
        <w:t>Совета депутатов Карамышевского сельсовета Змеиногорского района Алтайского края седьмого созыва</w:t>
      </w:r>
      <w:r w:rsidR="006D7A94" w:rsidRPr="004341C5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6277D" w:rsidRPr="005E223A" w:rsidRDefault="000E37FB" w:rsidP="000E37F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2D2D2D"/>
          <w:sz w:val="26"/>
          <w:szCs w:val="26"/>
        </w:rPr>
        <w:t>2. </w:t>
      </w:r>
      <w:bookmarkStart w:id="0" w:name="_Hlk104387001"/>
      <w:r w:rsidRPr="005E223A">
        <w:rPr>
          <w:sz w:val="26"/>
          <w:szCs w:val="26"/>
        </w:rPr>
        <w:t>Обнародовать </w:t>
      </w:r>
      <w:r w:rsidR="006D7A94">
        <w:rPr>
          <w:sz w:val="26"/>
          <w:szCs w:val="26"/>
        </w:rPr>
        <w:t>и</w:t>
      </w:r>
      <w:r w:rsidRPr="005E223A">
        <w:rPr>
          <w:sz w:val="26"/>
          <w:szCs w:val="26"/>
        </w:rPr>
        <w:t> разместить настоящее решение на информационном стенде</w:t>
      </w:r>
      <w:bookmarkEnd w:id="0"/>
      <w:r w:rsidRPr="005E223A">
        <w:rPr>
          <w:sz w:val="26"/>
          <w:szCs w:val="26"/>
        </w:rPr>
        <w:t> </w:t>
      </w:r>
      <w:r w:rsidR="006D7A94">
        <w:rPr>
          <w:sz w:val="26"/>
          <w:szCs w:val="26"/>
        </w:rPr>
        <w:t>и</w:t>
      </w:r>
      <w:r w:rsidRPr="005E223A">
        <w:rPr>
          <w:sz w:val="26"/>
          <w:szCs w:val="26"/>
        </w:rPr>
        <w:t> сайте</w:t>
      </w:r>
      <w:r w:rsidR="006D7A94">
        <w:rPr>
          <w:sz w:val="26"/>
          <w:szCs w:val="26"/>
        </w:rPr>
        <w:t xml:space="preserve"> Администрации Змеиногорского района </w:t>
      </w:r>
      <w:r w:rsidR="00A0199E">
        <w:rPr>
          <w:sz w:val="26"/>
          <w:szCs w:val="26"/>
        </w:rPr>
        <w:t>в разделе Карамышевский сельсовет «Выборы 2022».</w:t>
      </w:r>
      <w:r w:rsidRPr="005E223A">
        <w:rPr>
          <w:sz w:val="26"/>
          <w:szCs w:val="26"/>
        </w:rPr>
        <w:t>.</w:t>
      </w:r>
    </w:p>
    <w:p w:rsidR="00B6277D" w:rsidRDefault="00B6277D" w:rsidP="00B6277D"/>
    <w:p w:rsidR="000E37FB" w:rsidRDefault="000E37FB" w:rsidP="00B6277D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6277D" w:rsidRPr="00233A60" w:rsidTr="00E65380">
        <w:trPr>
          <w:cantSplit/>
        </w:trPr>
        <w:tc>
          <w:tcPr>
            <w:tcW w:w="5245" w:type="dxa"/>
          </w:tcPr>
          <w:p w:rsidR="00B6277D" w:rsidRPr="00233A60" w:rsidRDefault="00B6277D" w:rsidP="00E65380">
            <w:pPr>
              <w:rPr>
                <w:sz w:val="26"/>
                <w:szCs w:val="26"/>
              </w:rPr>
            </w:pPr>
            <w:r w:rsidRPr="00233A60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B6277D" w:rsidRPr="00233A60" w:rsidRDefault="00B6277D" w:rsidP="00E6538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B6277D" w:rsidRPr="00233A60" w:rsidRDefault="006D7A94" w:rsidP="00E6538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Л.Н.Мадьянова</w:t>
            </w:r>
          </w:p>
        </w:tc>
      </w:tr>
    </w:tbl>
    <w:p w:rsidR="00B6277D" w:rsidRDefault="00B6277D" w:rsidP="00B6277D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6277D" w:rsidRPr="00777E07" w:rsidTr="00E65380">
        <w:trPr>
          <w:cantSplit/>
        </w:trPr>
        <w:tc>
          <w:tcPr>
            <w:tcW w:w="5245" w:type="dxa"/>
          </w:tcPr>
          <w:p w:rsidR="00B6277D" w:rsidRPr="00777E07" w:rsidRDefault="00B6277D" w:rsidP="00E65380">
            <w:r w:rsidRPr="00777E07">
              <w:t xml:space="preserve">Секретарь </w:t>
            </w:r>
          </w:p>
        </w:tc>
        <w:tc>
          <w:tcPr>
            <w:tcW w:w="1512" w:type="dxa"/>
          </w:tcPr>
          <w:p w:rsidR="00B6277D" w:rsidRPr="009E08BC" w:rsidRDefault="00B6277D" w:rsidP="00E65380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B6277D" w:rsidRPr="00777E07" w:rsidRDefault="006D7A94" w:rsidP="00E65380">
            <w:r>
              <w:t>Т.Н.Хаменко</w:t>
            </w:r>
          </w:p>
        </w:tc>
      </w:tr>
    </w:tbl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630CA3">
          <w:type w:val="nextColumn"/>
          <w:pgSz w:w="11906" w:h="16838" w:code="9"/>
          <w:pgMar w:top="993" w:right="850" w:bottom="851" w:left="1701" w:header="680" w:footer="680" w:gutter="0"/>
          <w:cols w:space="720"/>
          <w:titlePg/>
          <w:docGrid w:linePitch="326"/>
        </w:sect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CF5D4C" w:rsidRPr="000E37FB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>
              <w:rPr>
                <w:rStyle w:val="af0"/>
                <w:sz w:val="28"/>
                <w:szCs w:val="28"/>
              </w:rPr>
              <w:footnoteReference w:id="2"/>
            </w:r>
          </w:p>
          <w:p w:rsidR="00CF5D4C" w:rsidRPr="00FB4D4D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Pr="00630CA3" w:rsidRDefault="00CF5D4C" w:rsidP="00C32E1B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FD4B18">
              <w:rPr>
                <w:sz w:val="26"/>
                <w:szCs w:val="26"/>
              </w:rPr>
              <w:t>Участковой избирательной комиссии избирательного участка № 843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FD4B18">
              <w:rPr>
                <w:sz w:val="26"/>
                <w:szCs w:val="26"/>
              </w:rPr>
              <w:t>12.08.2022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C32E1B">
              <w:rPr>
                <w:sz w:val="26"/>
                <w:szCs w:val="26"/>
              </w:rPr>
              <w:t>38/39</w:t>
            </w: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  <w:r w:rsidR="00C32E1B">
              <w:rPr>
                <w:b/>
                <w:iCs/>
                <w:sz w:val="20"/>
              </w:rPr>
              <w:t xml:space="preserve"> Совета депутатов Карамышевского сельсовета Змеиногорского района Алтайского края седьмого созыва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C32E1B" w:rsidRPr="00693251" w:rsidRDefault="00C32E1B" w:rsidP="00C32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87114">
              <w:rPr>
                <w:b/>
                <w:bCs/>
                <w:szCs w:val="24"/>
              </w:rPr>
              <w:t>Многомандатный</w:t>
            </w:r>
            <w:r>
              <w:rPr>
                <w:b/>
                <w:bCs/>
                <w:szCs w:val="24"/>
              </w:rPr>
              <w:t xml:space="preserve"> </w:t>
            </w:r>
            <w:r w:rsidRPr="00693251">
              <w:rPr>
                <w:b/>
                <w:bCs/>
                <w:szCs w:val="24"/>
              </w:rPr>
              <w:t xml:space="preserve">избирательный округ № </w:t>
            </w:r>
            <w:r>
              <w:rPr>
                <w:b/>
                <w:bCs/>
                <w:szCs w:val="24"/>
              </w:rPr>
              <w:t>1</w:t>
            </w:r>
          </w:p>
          <w:p w:rsidR="009A4FC9" w:rsidRPr="00753765" w:rsidRDefault="009A4FC9" w:rsidP="00C32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1E76B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1518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одиннадцати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1518B6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1518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одиннадцати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9A4FC9">
      <w:pPr>
        <w:rPr>
          <w:rFonts w:ascii="Times New Roman CYR" w:hAnsi="Times New Roman CYR" w:cs="Times New Roman CYR"/>
          <w:b/>
        </w:rPr>
      </w:pPr>
      <w:r w:rsidRPr="009A4FC9">
        <w:rPr>
          <w:rFonts w:ascii="Times New Roman CYR" w:hAnsi="Times New Roman CYR" w:cs="Times New Roman CYR"/>
          <w:b/>
        </w:rPr>
        <w:t>Примечание.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При проведении выборов депутатов представительного органа муниципального образования по многомандатным избирательным округам с равным количеством распределяемых в округах мандатов каждый избиратель имеет количество голосов, равное количеству распределяемых в округе мандатов. </w:t>
      </w: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 </w:t>
      </w:r>
    </w:p>
    <w:p w:rsidR="009A4FC9" w:rsidRP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одномандатным и многомандатным избирательным округам каждый избиратель имеет один голос. Голосование в этом случае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9A4FC9" w:rsidRPr="009A4FC9" w:rsidRDefault="009A4FC9" w:rsidP="009A4FC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многомандатным избирательным округам с разным количеством распределяемых в округах мандатов каждый избиратель имеет количество голосов, равное количеству мандатов, распределяемых в округе с наименьшим распределяемым количеством мандатов. 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  <w:r>
        <w:rPr>
          <w:rFonts w:ascii="Times New Roman CYR" w:hAnsi="Times New Roman CYR" w:cs="Times New Roman CYR"/>
          <w:sz w:val="12"/>
          <w:szCs w:val="28"/>
        </w:rPr>
        <w:br w:type="column"/>
      </w:r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F2" w:rsidRDefault="00E149F2">
      <w:r>
        <w:separator/>
      </w:r>
    </w:p>
  </w:endnote>
  <w:endnote w:type="continuationSeparator" w:id="1">
    <w:p w:rsidR="00E149F2" w:rsidRDefault="00E1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F2" w:rsidRDefault="00E149F2">
      <w:r>
        <w:separator/>
      </w:r>
    </w:p>
  </w:footnote>
  <w:footnote w:type="continuationSeparator" w:id="1">
    <w:p w:rsidR="00E149F2" w:rsidRDefault="00E149F2">
      <w:r>
        <w:continuationSeparator/>
      </w:r>
    </w:p>
  </w:footnote>
  <w:footnote w:id="2">
    <w:p w:rsidR="00CF5D4C" w:rsidRDefault="00CF5D4C" w:rsidP="00CF5D4C">
      <w:pPr>
        <w:pStyle w:val="ae"/>
      </w:pPr>
      <w:r w:rsidRPr="009A4FC9">
        <w:rPr>
          <w:rStyle w:val="af0"/>
        </w:rPr>
        <w:footnoteRef/>
      </w:r>
      <w:r w:rsidRPr="009A4FC9">
        <w:rPr>
          <w:b/>
        </w:rPr>
        <w:t>Форма бюллетеня для многомандатного избирательного округа</w:t>
      </w:r>
      <w:r w:rsidR="009A4FC9" w:rsidRPr="009A4FC9">
        <w:rPr>
          <w:b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68E6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2DF8"/>
    <w:rsid w:val="00103308"/>
    <w:rsid w:val="001065F5"/>
    <w:rsid w:val="001104AD"/>
    <w:rsid w:val="00120AA3"/>
    <w:rsid w:val="00127F26"/>
    <w:rsid w:val="00131BE7"/>
    <w:rsid w:val="00131C5F"/>
    <w:rsid w:val="001426E7"/>
    <w:rsid w:val="001468FB"/>
    <w:rsid w:val="00146D9C"/>
    <w:rsid w:val="001478F7"/>
    <w:rsid w:val="001518B6"/>
    <w:rsid w:val="001576A3"/>
    <w:rsid w:val="00161D5F"/>
    <w:rsid w:val="00165DA1"/>
    <w:rsid w:val="00167C72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E76B7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6B54"/>
    <w:rsid w:val="002C7248"/>
    <w:rsid w:val="002E2406"/>
    <w:rsid w:val="002E3C3E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E412F"/>
    <w:rsid w:val="005E415E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6EF6"/>
    <w:rsid w:val="00674CF2"/>
    <w:rsid w:val="00680FAE"/>
    <w:rsid w:val="0068236C"/>
    <w:rsid w:val="00684053"/>
    <w:rsid w:val="00694BAC"/>
    <w:rsid w:val="006A749D"/>
    <w:rsid w:val="006C56EA"/>
    <w:rsid w:val="006D0B43"/>
    <w:rsid w:val="006D41E2"/>
    <w:rsid w:val="006D7A94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0AD0"/>
    <w:rsid w:val="0089459D"/>
    <w:rsid w:val="008B598E"/>
    <w:rsid w:val="008C0B98"/>
    <w:rsid w:val="008C1471"/>
    <w:rsid w:val="008C41B3"/>
    <w:rsid w:val="008D3F68"/>
    <w:rsid w:val="008D4013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A0199E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05882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2FEF"/>
    <w:rsid w:val="00BF4525"/>
    <w:rsid w:val="00C06021"/>
    <w:rsid w:val="00C133E6"/>
    <w:rsid w:val="00C2084B"/>
    <w:rsid w:val="00C32E1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A0FD7"/>
    <w:rsid w:val="00CB43FD"/>
    <w:rsid w:val="00CD6153"/>
    <w:rsid w:val="00CD64A9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E0A92"/>
    <w:rsid w:val="00DF1E67"/>
    <w:rsid w:val="00E149F2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D4B18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71008-D603-4355-B521-722F831C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кадры</cp:lastModifiedBy>
  <cp:revision>46</cp:revision>
  <cp:lastPrinted>2022-08-08T11:19:00Z</cp:lastPrinted>
  <dcterms:created xsi:type="dcterms:W3CDTF">2020-08-03T04:32:00Z</dcterms:created>
  <dcterms:modified xsi:type="dcterms:W3CDTF">2022-08-19T07:53:00Z</dcterms:modified>
</cp:coreProperties>
</file>